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  <w:bookmarkStart w:id="0" w:name="_GoBack"/>
      <w:bookmarkEnd w:id="0"/>
    </w:p>
    <w:p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4C07AC" w:rsidP="008C2AAD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8C2AAD">
        <w:rPr>
          <w:rFonts w:ascii="Garamond" w:hAnsi="Garamond"/>
          <w:sz w:val="24"/>
          <w:szCs w:val="24"/>
          <w:vertAlign w:val="superscript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:rsidR="00570EF5" w:rsidRPr="0074682E" w:rsidRDefault="0084392E" w:rsidP="008C2AAD">
      <w:pPr>
        <w:spacing w:after="0" w:line="240" w:lineRule="auto"/>
        <w:ind w:firstLine="708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:rsidR="0084392E" w:rsidRPr="0074682E" w:rsidRDefault="0084392E" w:rsidP="008C2AAD">
      <w:pPr>
        <w:spacing w:after="0" w:line="240" w:lineRule="auto"/>
        <w:ind w:firstLine="708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 Data Protection Officer (DPO) per Autostrade per l’Italia S.p.A. è l’Ing. Diego Galletta, domiciliato per la carica presso la sede della Società.</w:t>
      </w: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:rsidR="0084392E" w:rsidRPr="0074682E" w:rsidRDefault="0084392E" w:rsidP="008C2AAD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:rsidR="0084392E" w:rsidRPr="009D5119" w:rsidRDefault="0084392E" w:rsidP="008C2AAD">
      <w:pPr>
        <w:pStyle w:val="bollo"/>
        <w:spacing w:line="240" w:lineRule="auto"/>
        <w:ind w:left="567" w:right="0" w:firstLine="141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:rsidR="0074682E" w:rsidRDefault="00953932" w:rsidP="008C2AAD">
      <w:pPr>
        <w:pStyle w:val="bollo"/>
        <w:spacing w:line="240" w:lineRule="auto"/>
        <w:ind w:left="0" w:right="0" w:firstLine="708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:rsidR="004C07AC" w:rsidRPr="0074682E" w:rsidRDefault="00953932" w:rsidP="008C2AAD">
      <w:pPr>
        <w:pStyle w:val="bollo"/>
        <w:spacing w:line="240" w:lineRule="auto"/>
        <w:ind w:left="0" w:right="0" w:firstLine="708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:rsidR="005F061D" w:rsidRPr="0074682E" w:rsidRDefault="005F061D" w:rsidP="008C2AAD">
      <w:pPr>
        <w:spacing w:after="0" w:line="240" w:lineRule="auto"/>
        <w:ind w:firstLine="708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:rsidR="004C07AC" w:rsidRDefault="004C07AC" w:rsidP="008C2AAD">
      <w:pPr>
        <w:spacing w:after="0" w:line="240" w:lineRule="auto"/>
        <w:ind w:firstLine="708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>a mezzo di strumenti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:rsidR="003C4F60" w:rsidRDefault="00EA7D5D" w:rsidP="008C2AAD">
      <w:pPr>
        <w:spacing w:after="0" w:line="240" w:lineRule="auto"/>
        <w:ind w:firstLine="708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:rsidR="00E34855" w:rsidRPr="0074682E" w:rsidRDefault="00E34855" w:rsidP="008C2AAD">
      <w:pPr>
        <w:spacing w:after="0" w:line="240" w:lineRule="auto"/>
        <w:ind w:firstLine="708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:rsidR="00E34855" w:rsidRPr="009D5119" w:rsidRDefault="00E34855" w:rsidP="008C2AAD">
      <w:pPr>
        <w:spacing w:after="0" w:line="240" w:lineRule="auto"/>
        <w:ind w:firstLine="708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:rsidR="004C07AC" w:rsidRPr="009D5119" w:rsidRDefault="00E34855" w:rsidP="008C2AAD">
      <w:pPr>
        <w:spacing w:after="0" w:line="240" w:lineRule="auto"/>
        <w:ind w:firstLine="708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:rsidR="004C07AC" w:rsidRPr="0074682E" w:rsidRDefault="004C07AC" w:rsidP="008C2AAD">
      <w:pPr>
        <w:spacing w:after="0" w:line="240" w:lineRule="auto"/>
        <w:ind w:left="284" w:firstLine="42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:rsidR="004C07AC" w:rsidRPr="0074682E" w:rsidRDefault="00FF0F07" w:rsidP="008C2AAD">
      <w:pPr>
        <w:spacing w:after="0" w:line="240" w:lineRule="auto"/>
        <w:ind w:left="284" w:firstLine="42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4C07AC" w:rsidRPr="0074682E" w:rsidRDefault="004C07AC" w:rsidP="008C2AAD">
      <w:pPr>
        <w:spacing w:after="0" w:line="240" w:lineRule="auto"/>
        <w:ind w:firstLine="708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:rsidR="00FF42BB" w:rsidRPr="0074682E" w:rsidRDefault="00FF42BB" w:rsidP="008C2AAD">
      <w:pPr>
        <w:spacing w:after="0" w:line="240" w:lineRule="auto"/>
        <w:ind w:firstLine="708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:rsidR="00FF42BB" w:rsidRPr="0074682E" w:rsidRDefault="00FF42BB" w:rsidP="008C2AAD">
      <w:pPr>
        <w:spacing w:after="0" w:line="240" w:lineRule="auto"/>
        <w:ind w:firstLine="708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:rsidR="00FF42BB" w:rsidRPr="0074682E" w:rsidRDefault="00FF42BB" w:rsidP="008C2AAD">
      <w:pPr>
        <w:spacing w:after="0" w:line="240" w:lineRule="auto"/>
        <w:ind w:firstLine="708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hyperlink r:id="rId7" w:history="1">
        <w:r w:rsidR="008C2AAD" w:rsidRPr="00383508">
          <w:rPr>
            <w:rStyle w:val="Collegamentoipertestuale"/>
            <w:rFonts w:ascii="Garamond" w:hAnsi="Garamond" w:cs="Arial"/>
            <w:b/>
            <w:sz w:val="24"/>
            <w:szCs w:val="24"/>
          </w:rPr>
          <w:t>dpo@pec.autostrade.it</w:t>
        </w:r>
      </w:hyperlink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hyperlink r:id="rId8" w:history="1">
        <w:r w:rsidR="008C2AAD" w:rsidRPr="00383508">
          <w:rPr>
            <w:rStyle w:val="Collegamentoipertestuale"/>
            <w:rFonts w:ascii="Garamond" w:hAnsi="Garamond" w:cs="Arial"/>
            <w:sz w:val="24"/>
            <w:szCs w:val="24"/>
          </w:rPr>
          <w:t>https://autostrade.bravosolution.com</w:t>
        </w:r>
      </w:hyperlink>
      <w:r w:rsidRPr="0074682E">
        <w:rPr>
          <w:rFonts w:ascii="Garamond" w:hAnsi="Garamond" w:cs="Arial"/>
          <w:sz w:val="24"/>
          <w:szCs w:val="24"/>
        </w:rPr>
        <w:t>.</w:t>
      </w:r>
    </w:p>
    <w:p w:rsidR="00FF42BB" w:rsidRDefault="00FF42BB" w:rsidP="008C2AAD">
      <w:pPr>
        <w:spacing w:after="0" w:line="240" w:lineRule="auto"/>
        <w:ind w:firstLine="708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C73AE9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:rsidR="008C2AAD" w:rsidRPr="0074682E" w:rsidRDefault="008C2AAD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C73AE9" w:rsidRPr="0074682E" w:rsidRDefault="00C73AE9" w:rsidP="008C2AAD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:rsidR="00C73AE9" w:rsidRPr="0074682E" w:rsidRDefault="00C73AE9" w:rsidP="008C2AAD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</w:t>
      </w:r>
      <w:r w:rsidR="003C55D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:rsidR="00C73AE9" w:rsidRPr="0074682E" w:rsidRDefault="00C73AE9" w:rsidP="008C2AAD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8C2AAD" w:rsidP="008C2AAD">
      <w:pPr>
        <w:spacing w:after="0" w:line="36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8452784" wp14:editId="1009ECA4">
                <wp:simplePos x="0" y="0"/>
                <wp:positionH relativeFrom="column">
                  <wp:posOffset>3375660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4F3BB8" id="Rettangolo 1" o:spid="_x0000_s1026" style="position:absolute;margin-left:265.8pt;margin-top:2.95pt;width:11.55pt;height:10.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D+SNqN8AAAAIAQAADwAAAGRycy9kb3ducmV2LnhtbEyPQU+D&#10;QBCF7yb+h82YeLNLqRSLLI3R1MRjSy/eBnYElJ0l7NKiv97tSW9v8l7e+ybfzqYXJxpdZ1nBchGB&#10;IK6t7rhRcCx3dw8gnEfW2FsmBd/kYFtcX+WYaXvmPZ0OvhGhhF2GClrvh0xKV7dk0C3sQBy8Dzsa&#10;9OEcG6lHPIdy08s4itbSYMdhocWBnluqvw6TUVB18RF/9uVrZDa7lX+by8/p/UWp25v56RGEp9n/&#10;heGCH9ChCEyVnVg70StIVst1iAaxARH8JLlPQVQK4jQFWeTy/wPFL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AP5I2o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C80274" wp14:editId="7F1302CA">
                <wp:simplePos x="0" y="0"/>
                <wp:positionH relativeFrom="column">
                  <wp:posOffset>1156335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1A9524" id="Rettangolo 3" o:spid="_x0000_s1026" style="position:absolute;margin-left:91.05pt;margin-top:2.95pt;width:11.55pt;height:10.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OKytlDeAAAACAEAAA8AAABkcnMvZG93bnJldi54bWxMj8FO&#10;wzAQRO9I/IO1SNyoU6PSNo1TIVCROLbphZsTb5NAvI5ipw18Pcup3HY0o9k32XZynTjjEFpPGuaz&#10;BARS5W1LtYZjsXtYgQjRkDWdJ9TwjQG2+e1NZlLrL7TH8yHWgksopEZDE2OfShmqBp0JM98jsXfy&#10;gzOR5VBLO5gLl7tOqiR5ks60xB8a0+NLg9XXYXQaylYdzc++eEvcevcY36fic/x41fr+bnregIg4&#10;xWsY/vAZHXJmKv1INoiO9UrNOaphsQbBvkoWCkTJx3IJMs/k/wH5LwAAAP//AwBQSwECLQAUAAYA&#10;CAAAACEAtoM4kv4AAADhAQAAEwAAAAAAAAAAAAAAAAAAAAAAW0NvbnRlbnRfVHlwZXNdLnhtbFBL&#10;AQItABQABgAIAAAAIQA4/SH/1gAAAJQBAAALAAAAAAAAAAAAAAAAAC8BAABfcmVscy8ucmVsc1BL&#10;AQItABQABgAIAAAAIQB790+xIgIAADwEAAAOAAAAAAAAAAAAAAAAAC4CAABkcnMvZTJvRG9jLnht&#10;bFBLAQItABQABgAIAAAAIQDisrZQ3gAAAAgBAAAPAAAAAAAAAAAAAAAAAHwEAABkcnMvZG93bnJl&#10;di54bWxQSwUGAAAAAAQABADzAAAAhwUAAAAA&#10;"/>
            </w:pict>
          </mc:Fallback>
        </mc:AlternateContent>
      </w:r>
      <w:r w:rsidR="00C73AE9"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="00C73AE9" w:rsidRPr="0074682E"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 w:rsidR="00C73AE9" w:rsidRPr="0074682E">
        <w:rPr>
          <w:rFonts w:ascii="Garamond" w:hAnsi="Garamond" w:cs="Arial"/>
          <w:sz w:val="24"/>
          <w:szCs w:val="24"/>
        </w:rPr>
        <w:tab/>
        <w:t>nega il consenso</w:t>
      </w:r>
    </w:p>
    <w:p w:rsidR="00C73AE9" w:rsidRPr="0074682E" w:rsidRDefault="00C73AE9" w:rsidP="008C2AAD">
      <w:pPr>
        <w:spacing w:after="0" w:line="360" w:lineRule="auto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8C2AAD">
      <w:pPr>
        <w:spacing w:after="0" w:line="360" w:lineRule="auto"/>
        <w:rPr>
          <w:rFonts w:ascii="Garamond" w:hAnsi="Garamond" w:cs="Arial"/>
          <w:sz w:val="24"/>
          <w:szCs w:val="24"/>
        </w:rPr>
      </w:pPr>
    </w:p>
    <w:p w:rsidR="004C07AC" w:rsidRPr="0074682E" w:rsidRDefault="00C73AE9" w:rsidP="008C2AAD">
      <w:pPr>
        <w:spacing w:after="0" w:line="36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:rsidR="00C73AE9" w:rsidRPr="0074682E" w:rsidRDefault="00C73AE9" w:rsidP="008C2AAD">
      <w:pPr>
        <w:spacing w:after="0" w:line="360" w:lineRule="auto"/>
        <w:rPr>
          <w:rFonts w:ascii="Garamond" w:hAnsi="Garamond" w:cs="Arial"/>
          <w:sz w:val="24"/>
          <w:szCs w:val="24"/>
        </w:rPr>
      </w:pPr>
    </w:p>
    <w:p w:rsidR="000C087A" w:rsidRPr="0074682E" w:rsidRDefault="004C07AC" w:rsidP="008C2AAD">
      <w:pPr>
        <w:spacing w:after="0" w:line="36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128" w:rsidRDefault="00076128" w:rsidP="004C07AC">
      <w:pPr>
        <w:spacing w:after="0" w:line="240" w:lineRule="auto"/>
      </w:pPr>
      <w:r>
        <w:separator/>
      </w:r>
    </w:p>
  </w:endnote>
  <w:endnote w:type="continuationSeparator" w:id="0">
    <w:p w:rsidR="00076128" w:rsidRDefault="0007612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128" w:rsidRDefault="00076128" w:rsidP="004C07AC">
      <w:pPr>
        <w:spacing w:after="0" w:line="240" w:lineRule="auto"/>
      </w:pPr>
      <w:r>
        <w:separator/>
      </w:r>
    </w:p>
  </w:footnote>
  <w:footnote w:type="continuationSeparator" w:id="0">
    <w:p w:rsidR="00076128" w:rsidRDefault="00076128" w:rsidP="004C07AC">
      <w:pPr>
        <w:spacing w:after="0" w:line="240" w:lineRule="auto"/>
      </w:pPr>
      <w:r>
        <w:continuationSeparator/>
      </w:r>
    </w:p>
  </w:footnote>
  <w:footnote w:id="1">
    <w:p w:rsidR="006256E4" w:rsidRDefault="006256E4" w:rsidP="004C07AC">
      <w:pPr>
        <w:pStyle w:val="Testonotaapidipagina"/>
      </w:pPr>
      <w:r w:rsidRPr="008C2AAD">
        <w:rPr>
          <w:rFonts w:ascii="Bookman Old Style" w:hAnsi="Bookman Old Style"/>
          <w:sz w:val="16"/>
          <w:szCs w:val="16"/>
          <w:vertAlign w:val="superscript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AAD" w:rsidRDefault="008C2AAD">
    <w:pPr>
      <w:pStyle w:val="Intestazione"/>
      <w:rPr>
        <w:sz w:val="16"/>
        <w:szCs w:val="16"/>
      </w:rPr>
    </w:pPr>
    <w:r w:rsidRPr="008C2AAD">
      <w:rPr>
        <w:sz w:val="16"/>
        <w:szCs w:val="16"/>
      </w:rPr>
      <w:t>GARA EUROPEA A PROCEDURA APERTA PER L’APPALTO DI SERVIZI DI MANUTENZIONE E SVILUPPO DELLA BASELINE IN AMBIENTE SAP ECC E APPLICAZIONI SU PORTALE SAP</w:t>
    </w:r>
  </w:p>
  <w:p w:rsidR="008C2AAD" w:rsidRPr="008C2AAD" w:rsidRDefault="008C2AAD">
    <w:pPr>
      <w:pStyle w:val="Intestazione"/>
      <w:rPr>
        <w:sz w:val="16"/>
        <w:szCs w:val="16"/>
      </w:rPr>
    </w:pPr>
    <w:r w:rsidRPr="008C2AAD">
      <w:rPr>
        <w:sz w:val="16"/>
        <w:szCs w:val="16"/>
      </w:rPr>
      <w:t>Codice CIG n.</w:t>
    </w:r>
    <w:r>
      <w:rPr>
        <w:sz w:val="16"/>
        <w:szCs w:val="16"/>
      </w:rPr>
      <w:t xml:space="preserve"> </w:t>
    </w:r>
    <w:r w:rsidRPr="008C2AAD">
      <w:rPr>
        <w:b/>
        <w:sz w:val="16"/>
        <w:szCs w:val="16"/>
      </w:rPr>
      <w:t>7553118626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C55DE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8B63B6"/>
    <w:rsid w:val="008C2AAD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CC2E1D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C2A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AD"/>
  </w:style>
  <w:style w:type="paragraph" w:styleId="Pidipagina">
    <w:name w:val="footer"/>
    <w:basedOn w:val="Normale"/>
    <w:link w:val="PidipaginaCarattere"/>
    <w:uiPriority w:val="99"/>
    <w:unhideWhenUsed/>
    <w:rsid w:val="008C2A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2AAD"/>
  </w:style>
  <w:style w:type="character" w:styleId="Collegamentoipertestuale">
    <w:name w:val="Hyperlink"/>
    <w:basedOn w:val="Carpredefinitoparagrafo"/>
    <w:uiPriority w:val="99"/>
    <w:unhideWhenUsed/>
    <w:rsid w:val="008C2AA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2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ostrade.bravosolutio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@pec.autostrad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Prosia, Cristian</cp:lastModifiedBy>
  <cp:revision>12</cp:revision>
  <cp:lastPrinted>2018-06-01T11:37:00Z</cp:lastPrinted>
  <dcterms:created xsi:type="dcterms:W3CDTF">2018-07-05T16:56:00Z</dcterms:created>
  <dcterms:modified xsi:type="dcterms:W3CDTF">2018-09-14T10:48:00Z</dcterms:modified>
</cp:coreProperties>
</file>